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8A" w:rsidRPr="00D17EE7" w:rsidRDefault="00B23A8A" w:rsidP="00D17EE7">
      <w:pPr>
        <w:rPr>
          <w:szCs w:val="24"/>
        </w:rPr>
      </w:pPr>
    </w:p>
    <w:p w:rsidR="00B23A8A" w:rsidRPr="00D17EE7" w:rsidRDefault="00B23A8A" w:rsidP="00D17EE7">
      <w:pPr>
        <w:rPr>
          <w:szCs w:val="24"/>
        </w:rPr>
      </w:pPr>
    </w:p>
    <w:p w:rsidR="00B23A8A" w:rsidRPr="00D17EE7" w:rsidRDefault="00B23A8A" w:rsidP="00D17EE7">
      <w:pPr>
        <w:rPr>
          <w:szCs w:val="24"/>
        </w:rPr>
      </w:pPr>
    </w:p>
    <w:p w:rsidR="00332977" w:rsidRPr="00D17EE7" w:rsidRDefault="00332977" w:rsidP="00D17EE7">
      <w:pPr>
        <w:rPr>
          <w:b/>
          <w:szCs w:val="24"/>
        </w:rPr>
      </w:pPr>
      <w:r w:rsidRPr="00D17EE7">
        <w:rPr>
          <w:b/>
          <w:szCs w:val="24"/>
        </w:rPr>
        <w:t>Insändes till</w:t>
      </w:r>
    </w:p>
    <w:p w:rsidR="00332977" w:rsidRPr="00927267" w:rsidRDefault="00927267" w:rsidP="00D17EE7">
      <w:pPr>
        <w:rPr>
          <w:i/>
          <w:szCs w:val="24"/>
        </w:rPr>
      </w:pPr>
      <w:r w:rsidRPr="00927267">
        <w:rPr>
          <w:i/>
          <w:szCs w:val="24"/>
        </w:rPr>
        <w:t>Namn</w:t>
      </w:r>
    </w:p>
    <w:p w:rsidR="00927267" w:rsidRPr="00927267" w:rsidRDefault="00927267" w:rsidP="00D17EE7">
      <w:pPr>
        <w:rPr>
          <w:i/>
          <w:szCs w:val="24"/>
        </w:rPr>
      </w:pPr>
      <w:r w:rsidRPr="00927267">
        <w:rPr>
          <w:i/>
          <w:szCs w:val="24"/>
        </w:rPr>
        <w:t>Adress</w:t>
      </w:r>
    </w:p>
    <w:p w:rsidR="009B2682" w:rsidRPr="00D17EE7" w:rsidRDefault="009B2682" w:rsidP="00D17EE7">
      <w:pPr>
        <w:rPr>
          <w:szCs w:val="24"/>
        </w:rPr>
      </w:pPr>
      <w:bookmarkStart w:id="0" w:name="_GoBack"/>
      <w:bookmarkEnd w:id="0"/>
    </w:p>
    <w:p w:rsidR="009B2682" w:rsidRDefault="009B2682" w:rsidP="00D17EE7">
      <w:pPr>
        <w:rPr>
          <w:szCs w:val="24"/>
        </w:rPr>
      </w:pPr>
    </w:p>
    <w:tbl>
      <w:tblPr>
        <w:tblStyle w:val="Tabellrutnt"/>
        <w:tblW w:w="8647" w:type="dxa"/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D17EE7" w:rsidTr="005C4B82">
        <w:trPr>
          <w:trHeight w:val="437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D17EE7" w:rsidRPr="00D17EE7" w:rsidRDefault="00D17EE7" w:rsidP="00D17EE7">
            <w:pPr>
              <w:rPr>
                <w:rFonts w:ascii="Arial" w:hAnsi="Arial" w:cs="Arial"/>
                <w:sz w:val="22"/>
                <w:szCs w:val="24"/>
              </w:rPr>
            </w:pPr>
            <w:r w:rsidRPr="00D17EE7">
              <w:rPr>
                <w:rFonts w:ascii="Arial" w:hAnsi="Arial" w:cs="Arial"/>
                <w:sz w:val="22"/>
                <w:szCs w:val="24"/>
              </w:rPr>
              <w:t>Projektnummer</w:t>
            </w:r>
          </w:p>
        </w:tc>
        <w:tc>
          <w:tcPr>
            <w:tcW w:w="2835" w:type="dxa"/>
            <w:vAlign w:val="center"/>
          </w:tcPr>
          <w:p w:rsidR="00D17EE7" w:rsidRDefault="00D17EE7" w:rsidP="00D17EE7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7EE7" w:rsidRDefault="00D17EE7" w:rsidP="00D17EE7">
            <w:pPr>
              <w:rPr>
                <w:szCs w:val="24"/>
              </w:rPr>
            </w:pPr>
          </w:p>
        </w:tc>
      </w:tr>
    </w:tbl>
    <w:p w:rsidR="00D17EE7" w:rsidRDefault="00D17EE7" w:rsidP="00D17EE7">
      <w:pPr>
        <w:rPr>
          <w:szCs w:val="24"/>
        </w:rPr>
      </w:pPr>
    </w:p>
    <w:tbl>
      <w:tblPr>
        <w:tblStyle w:val="Tabellrutnt"/>
        <w:tblW w:w="7798" w:type="dxa"/>
        <w:tblLook w:val="04A0" w:firstRow="1" w:lastRow="0" w:firstColumn="1" w:lastColumn="0" w:noHBand="0" w:noVBand="1"/>
      </w:tblPr>
      <w:tblGrid>
        <w:gridCol w:w="2972"/>
        <w:gridCol w:w="2268"/>
        <w:gridCol w:w="290"/>
        <w:gridCol w:w="2268"/>
      </w:tblGrid>
      <w:tr w:rsidR="00D17EE7" w:rsidTr="005C4B82">
        <w:trPr>
          <w:trHeight w:val="437"/>
        </w:trPr>
        <w:tc>
          <w:tcPr>
            <w:tcW w:w="2972" w:type="dxa"/>
            <w:tcBorders>
              <w:top w:val="nil"/>
              <w:left w:val="nil"/>
              <w:bottom w:val="nil"/>
            </w:tcBorders>
            <w:vAlign w:val="center"/>
          </w:tcPr>
          <w:p w:rsidR="00D17EE7" w:rsidRDefault="00D17EE7" w:rsidP="00D17EE7">
            <w:pPr>
              <w:rPr>
                <w:szCs w:val="24"/>
              </w:rPr>
            </w:pPr>
            <w:r w:rsidRPr="00D17EE7">
              <w:rPr>
                <w:rFonts w:ascii="Arial" w:hAnsi="Arial" w:cs="Arial"/>
                <w:sz w:val="22"/>
                <w:szCs w:val="24"/>
              </w:rPr>
              <w:t>Redovisning avser tiden</w:t>
            </w:r>
          </w:p>
        </w:tc>
        <w:tc>
          <w:tcPr>
            <w:tcW w:w="2268" w:type="dxa"/>
            <w:vAlign w:val="center"/>
          </w:tcPr>
          <w:p w:rsidR="00D17EE7" w:rsidRDefault="00D17EE7" w:rsidP="00D17EE7">
            <w:pPr>
              <w:rPr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D17EE7" w:rsidRPr="00D17EE7" w:rsidRDefault="00D17EE7" w:rsidP="00D17EE7">
            <w:pPr>
              <w:rPr>
                <w:rFonts w:ascii="Arial" w:hAnsi="Arial" w:cs="Arial"/>
                <w:sz w:val="22"/>
                <w:szCs w:val="24"/>
              </w:rPr>
            </w:pPr>
            <w:r w:rsidRPr="00D17EE7">
              <w:rPr>
                <w:rFonts w:ascii="Arial" w:hAnsi="Arial" w:cs="Arial"/>
                <w:sz w:val="22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17EE7" w:rsidRDefault="00D17EE7" w:rsidP="00D17EE7">
            <w:pPr>
              <w:rPr>
                <w:szCs w:val="24"/>
              </w:rPr>
            </w:pPr>
          </w:p>
        </w:tc>
      </w:tr>
    </w:tbl>
    <w:p w:rsidR="00D17EE7" w:rsidRDefault="00D17EE7" w:rsidP="00D17EE7">
      <w:pPr>
        <w:rPr>
          <w:szCs w:val="24"/>
        </w:rPr>
      </w:pPr>
    </w:p>
    <w:p w:rsidR="009B2682" w:rsidRPr="00D17EE7" w:rsidRDefault="009B2682" w:rsidP="00D17EE7">
      <w:pPr>
        <w:rPr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E74B08" w:rsidRPr="00E74B08" w:rsidTr="00E74B08">
        <w:trPr>
          <w:cantSplit/>
          <w:trHeight w:val="397"/>
        </w:trPr>
        <w:tc>
          <w:tcPr>
            <w:tcW w:w="9356" w:type="dxa"/>
            <w:gridSpan w:val="3"/>
          </w:tcPr>
          <w:p w:rsidR="00E74B08" w:rsidRDefault="00E74B08">
            <w:pPr>
              <w:rPr>
                <w:b/>
                <w:sz w:val="28"/>
                <w:szCs w:val="28"/>
              </w:rPr>
            </w:pPr>
            <w:r w:rsidRPr="00E74B08">
              <w:rPr>
                <w:b/>
                <w:sz w:val="28"/>
                <w:szCs w:val="28"/>
              </w:rPr>
              <w:t>Redovisning av företag</w:t>
            </w:r>
            <w:r w:rsidR="00772B2F">
              <w:rPr>
                <w:b/>
                <w:sz w:val="28"/>
                <w:szCs w:val="28"/>
              </w:rPr>
              <w:t>et</w:t>
            </w:r>
            <w:r w:rsidRPr="00E74B08">
              <w:rPr>
                <w:b/>
                <w:sz w:val="28"/>
                <w:szCs w:val="28"/>
              </w:rPr>
              <w:t>s naturainsats inom SIP Metalliska material</w:t>
            </w:r>
          </w:p>
          <w:p w:rsidR="00937505" w:rsidRPr="00937505" w:rsidRDefault="00937505" w:rsidP="00937505">
            <w:pPr>
              <w:rPr>
                <w:szCs w:val="24"/>
              </w:rPr>
            </w:pPr>
          </w:p>
        </w:tc>
      </w:tr>
      <w:tr w:rsidR="009B2682" w:rsidTr="00E74B08">
        <w:trPr>
          <w:trHeight w:hRule="exact" w:val="113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B2682" w:rsidRDefault="009B2682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2682" w:rsidRDefault="009B2682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2682" w:rsidRDefault="009B2682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</w:p>
        </w:tc>
      </w:tr>
      <w:tr w:rsidR="009B2682" w:rsidTr="00E74B08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2" w:rsidRPr="00B23A8A" w:rsidRDefault="009B2682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  <w:r w:rsidRPr="00B23A8A">
              <w:rPr>
                <w:rFonts w:ascii="Arial" w:hAnsi="Arial"/>
                <w:b/>
                <w:sz w:val="22"/>
              </w:rPr>
              <w:t>Kostnadsslag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2" w:rsidRPr="00B23A8A" w:rsidRDefault="009B2682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  <w:r w:rsidRPr="00B23A8A">
              <w:rPr>
                <w:rFonts w:ascii="Arial" w:hAnsi="Arial"/>
                <w:b/>
                <w:sz w:val="22"/>
              </w:rPr>
              <w:t>Belopp 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B2682" w:rsidRPr="00B23A8A" w:rsidRDefault="00CD3863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 w:after="40"/>
              <w:rPr>
                <w:rFonts w:ascii="Arial" w:hAnsi="Arial"/>
                <w:b/>
                <w:sz w:val="22"/>
              </w:rPr>
            </w:pPr>
            <w:r w:rsidRPr="00B23A8A">
              <w:rPr>
                <w:rFonts w:ascii="Arial" w:hAnsi="Arial"/>
                <w:b/>
                <w:sz w:val="22"/>
              </w:rPr>
              <w:t>Konto nr</w:t>
            </w:r>
          </w:p>
        </w:tc>
      </w:tr>
      <w:tr w:rsidR="00E74B08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B08" w:rsidRDefault="00B23A8A" w:rsidP="000905D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Personalkostnader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08" w:rsidRDefault="00E74B08" w:rsidP="000905DA">
            <w:pPr>
              <w:tabs>
                <w:tab w:val="clear" w:pos="284"/>
                <w:tab w:val="right" w:pos="1347"/>
                <w:tab w:val="right" w:pos="1489"/>
                <w:tab w:val="left" w:pos="3969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E74B08" w:rsidRDefault="00E74B08" w:rsidP="000905D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D: 9829</w:t>
            </w:r>
          </w:p>
        </w:tc>
      </w:tr>
      <w:tr w:rsidR="00B23A8A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Utrustning</w:t>
            </w:r>
            <w:r w:rsidR="005C4B82">
              <w:rPr>
                <w:rFonts w:ascii="Arial" w:hAnsi="Arial"/>
                <w:sz w:val="22"/>
              </w:rPr>
              <w:t>, mark,</w:t>
            </w:r>
            <w:r>
              <w:rPr>
                <w:rFonts w:ascii="Arial" w:hAnsi="Arial"/>
                <w:sz w:val="22"/>
              </w:rPr>
              <w:t xml:space="preserve"> byggnader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D: 9831</w:t>
            </w:r>
          </w:p>
        </w:tc>
      </w:tr>
      <w:tr w:rsidR="00B23A8A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Konsultkostnader, licenser,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D: 9827 </w:t>
            </w:r>
          </w:p>
        </w:tc>
      </w:tr>
      <w:tr w:rsidR="00B23A8A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Övrigt direkta kostnader inkl. resor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D: 9835</w:t>
            </w:r>
          </w:p>
        </w:tc>
      </w:tr>
      <w:tr w:rsidR="00B23A8A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Indirekta kostnader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D:9835</w:t>
            </w:r>
          </w:p>
        </w:tc>
      </w:tr>
      <w:tr w:rsidR="00B23A8A" w:rsidTr="00D17EE7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B23A8A" w:rsidRDefault="00B23A8A" w:rsidP="00B23A8A">
            <w:pPr>
              <w:tabs>
                <w:tab w:val="clear" w:pos="284"/>
                <w:tab w:val="left" w:pos="567"/>
                <w:tab w:val="left" w:pos="1843"/>
                <w:tab w:val="left" w:pos="3969"/>
                <w:tab w:val="left" w:pos="5670"/>
              </w:tabs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K: 9700</w:t>
            </w:r>
          </w:p>
        </w:tc>
      </w:tr>
    </w:tbl>
    <w:p w:rsidR="009B2682" w:rsidRPr="00B23A8A" w:rsidRDefault="009B2682" w:rsidP="00D17EE7"/>
    <w:p w:rsidR="009B2682" w:rsidRPr="00B23A8A" w:rsidRDefault="009B2682" w:rsidP="00D17EE7"/>
    <w:p w:rsidR="009B2682" w:rsidRDefault="009B2682">
      <w:pPr>
        <w:pStyle w:val="Rubrik7"/>
      </w:pPr>
      <w:r>
        <w:t xml:space="preserve">Ovanstående uppgifter undertecknas av behörig </w:t>
      </w:r>
      <w:proofErr w:type="spellStart"/>
      <w:r>
        <w:t>påtecknare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B2682">
        <w:trPr>
          <w:trHeight w:val="705"/>
        </w:trPr>
        <w:tc>
          <w:tcPr>
            <w:tcW w:w="4678" w:type="dxa"/>
          </w:tcPr>
          <w:p w:rsidR="009B2682" w:rsidRDefault="009B2682">
            <w:pPr>
              <w:tabs>
                <w:tab w:val="clear" w:pos="284"/>
                <w:tab w:val="left" w:pos="567"/>
                <w:tab w:val="left" w:pos="3969"/>
                <w:tab w:val="left" w:pos="5670"/>
              </w:tabs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Namn</w:t>
            </w:r>
          </w:p>
        </w:tc>
        <w:tc>
          <w:tcPr>
            <w:tcW w:w="4678" w:type="dxa"/>
          </w:tcPr>
          <w:p w:rsidR="009B2682" w:rsidRDefault="009B2682">
            <w:pPr>
              <w:tabs>
                <w:tab w:val="clear" w:pos="284"/>
                <w:tab w:val="left" w:pos="567"/>
                <w:tab w:val="left" w:pos="3969"/>
                <w:tab w:val="left" w:pos="5670"/>
              </w:tabs>
              <w:spacing w:line="48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Företag</w:t>
            </w:r>
            <w:proofErr w:type="gramEnd"/>
          </w:p>
        </w:tc>
      </w:tr>
      <w:tr w:rsidR="009B2682">
        <w:trPr>
          <w:trHeight w:val="705"/>
        </w:trPr>
        <w:tc>
          <w:tcPr>
            <w:tcW w:w="4678" w:type="dxa"/>
          </w:tcPr>
          <w:p w:rsidR="009B2682" w:rsidRDefault="009B2682">
            <w:pPr>
              <w:tabs>
                <w:tab w:val="clear" w:pos="284"/>
                <w:tab w:val="left" w:pos="567"/>
                <w:tab w:val="left" w:pos="3969"/>
                <w:tab w:val="left" w:pos="5670"/>
              </w:tabs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Namnförtydligande</w:t>
            </w:r>
          </w:p>
        </w:tc>
        <w:tc>
          <w:tcPr>
            <w:tcW w:w="4678" w:type="dxa"/>
          </w:tcPr>
          <w:p w:rsidR="009B2682" w:rsidRDefault="009B2682">
            <w:pPr>
              <w:tabs>
                <w:tab w:val="clear" w:pos="284"/>
                <w:tab w:val="left" w:pos="567"/>
                <w:tab w:val="left" w:pos="3969"/>
                <w:tab w:val="left" w:pos="5670"/>
              </w:tabs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och datum</w:t>
            </w:r>
          </w:p>
        </w:tc>
      </w:tr>
    </w:tbl>
    <w:p w:rsidR="009B2682" w:rsidRDefault="009B2682" w:rsidP="00D17EE7"/>
    <w:sectPr w:rsidR="009B2682" w:rsidSect="00F21045">
      <w:headerReference w:type="default" r:id="rId6"/>
      <w:pgSz w:w="11906" w:h="16838" w:code="9"/>
      <w:pgMar w:top="1418" w:right="1418" w:bottom="323" w:left="1418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E3" w:rsidRDefault="000A5FE3">
      <w:r>
        <w:separator/>
      </w:r>
    </w:p>
  </w:endnote>
  <w:endnote w:type="continuationSeparator" w:id="0">
    <w:p w:rsidR="000A5FE3" w:rsidRDefault="000A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E3" w:rsidRDefault="000A5FE3">
      <w:r>
        <w:separator/>
      </w:r>
    </w:p>
  </w:footnote>
  <w:footnote w:type="continuationSeparator" w:id="0">
    <w:p w:rsidR="000A5FE3" w:rsidRDefault="000A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53" w:rsidRDefault="0091444C" w:rsidP="00F21045">
    <w:pPr>
      <w:pStyle w:val="Sidhuvud"/>
      <w:tabs>
        <w:tab w:val="clear" w:pos="9072"/>
        <w:tab w:val="right" w:pos="10490"/>
      </w:tabs>
      <w:ind w:left="-1418" w:right="-1418"/>
    </w:pPr>
    <w:r>
      <w:rPr>
        <w:noProof/>
      </w:rPr>
      <w:drawing>
        <wp:inline distT="0" distB="0" distL="0" distR="0">
          <wp:extent cx="8705850" cy="971550"/>
          <wp:effectExtent l="0" t="0" r="0" b="0"/>
          <wp:docPr id="1" name="Bild 1" descr="600dpi Rubrik logo metalliska mate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00dpi Rubrik logo metalliska mate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ddd,#eaeaea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B8"/>
    <w:rsid w:val="000905DA"/>
    <w:rsid w:val="000A5FE3"/>
    <w:rsid w:val="000C3214"/>
    <w:rsid w:val="000D5E4D"/>
    <w:rsid w:val="00104805"/>
    <w:rsid w:val="001F4FA8"/>
    <w:rsid w:val="00206C89"/>
    <w:rsid w:val="00224F6C"/>
    <w:rsid w:val="00244423"/>
    <w:rsid w:val="00332977"/>
    <w:rsid w:val="005C4B82"/>
    <w:rsid w:val="005C735D"/>
    <w:rsid w:val="006561BF"/>
    <w:rsid w:val="006840CE"/>
    <w:rsid w:val="00767A93"/>
    <w:rsid w:val="00772B2F"/>
    <w:rsid w:val="008B3BB8"/>
    <w:rsid w:val="0091444C"/>
    <w:rsid w:val="00927267"/>
    <w:rsid w:val="00937505"/>
    <w:rsid w:val="00953F24"/>
    <w:rsid w:val="009B2682"/>
    <w:rsid w:val="00A22C89"/>
    <w:rsid w:val="00A9631B"/>
    <w:rsid w:val="00B23A8A"/>
    <w:rsid w:val="00C64153"/>
    <w:rsid w:val="00CD3863"/>
    <w:rsid w:val="00D17EE7"/>
    <w:rsid w:val="00E74B08"/>
    <w:rsid w:val="00E9503B"/>
    <w:rsid w:val="00F21045"/>
    <w:rsid w:val="00F42241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,#969696"/>
    </o:shapedefaults>
    <o:shapelayout v:ext="edit">
      <o:idmap v:ext="edit" data="1"/>
    </o:shapelayout>
  </w:shapeDefaults>
  <w:decimalSymbol w:val=","/>
  <w:listSeparator w:val=";"/>
  <w15:chartTrackingRefBased/>
  <w15:docId w15:val="{6FAF0D15-66D0-47AB-88F0-82A96F0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4"/>
      </w:tabs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clear" w:pos="284"/>
        <w:tab w:val="left" w:pos="1134"/>
        <w:tab w:val="left" w:pos="3969"/>
        <w:tab w:val="left" w:pos="5670"/>
      </w:tabs>
      <w:spacing w:after="18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clear" w:pos="284"/>
        <w:tab w:val="left" w:pos="567"/>
        <w:tab w:val="left" w:pos="1134"/>
        <w:tab w:val="left" w:pos="3969"/>
        <w:tab w:val="left" w:pos="5670"/>
      </w:tabs>
      <w:spacing w:after="120"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pPr>
      <w:tabs>
        <w:tab w:val="clear" w:pos="284"/>
        <w:tab w:val="left" w:pos="567"/>
        <w:tab w:val="left" w:pos="1134"/>
        <w:tab w:val="left" w:pos="3969"/>
        <w:tab w:val="left" w:pos="5670"/>
      </w:tabs>
      <w:spacing w:after="120"/>
      <w:jc w:val="both"/>
      <w:outlineLvl w:val="2"/>
    </w:pPr>
    <w:rPr>
      <w:b/>
      <w:cap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tabs>
        <w:tab w:val="clear" w:pos="284"/>
        <w:tab w:val="left" w:pos="567"/>
        <w:tab w:val="left" w:pos="3969"/>
        <w:tab w:val="left" w:pos="5670"/>
      </w:tabs>
      <w:outlineLvl w:val="4"/>
    </w:pPr>
    <w:rPr>
      <w:rFonts w:ascii="Arial" w:hAnsi="Arial"/>
      <w:b/>
      <w:sz w:val="20"/>
    </w:rPr>
  </w:style>
  <w:style w:type="paragraph" w:styleId="Rubrik6">
    <w:name w:val="heading 6"/>
    <w:basedOn w:val="Normal"/>
    <w:next w:val="Normal"/>
    <w:qFormat/>
    <w:pPr>
      <w:keepNext/>
      <w:tabs>
        <w:tab w:val="clear" w:pos="284"/>
        <w:tab w:val="left" w:pos="567"/>
        <w:tab w:val="left" w:pos="3969"/>
        <w:tab w:val="left" w:pos="5670"/>
      </w:tabs>
      <w:outlineLvl w:val="5"/>
    </w:pPr>
    <w:rPr>
      <w:rFonts w:ascii="Arial" w:hAnsi="Arial"/>
      <w:b/>
      <w:sz w:val="16"/>
    </w:rPr>
  </w:style>
  <w:style w:type="paragraph" w:styleId="Rubrik7">
    <w:name w:val="heading 7"/>
    <w:basedOn w:val="Normal"/>
    <w:next w:val="Normal"/>
    <w:qFormat/>
    <w:pPr>
      <w:keepNext/>
      <w:tabs>
        <w:tab w:val="clear" w:pos="284"/>
        <w:tab w:val="left" w:pos="567"/>
        <w:tab w:val="left" w:pos="3969"/>
        <w:tab w:val="left" w:pos="5670"/>
      </w:tabs>
      <w:spacing w:after="60"/>
      <w:outlineLvl w:val="6"/>
    </w:pPr>
    <w:rPr>
      <w:rFonts w:ascii="Arial" w:hAnsi="Arial"/>
      <w:b/>
      <w:sz w:val="18"/>
    </w:rPr>
  </w:style>
  <w:style w:type="paragraph" w:styleId="Rubrik8">
    <w:name w:val="heading 8"/>
    <w:basedOn w:val="Normal"/>
    <w:next w:val="Normal"/>
    <w:qFormat/>
    <w:pPr>
      <w:keepNext/>
      <w:tabs>
        <w:tab w:val="clear" w:pos="284"/>
        <w:tab w:val="left" w:pos="567"/>
        <w:tab w:val="right" w:pos="1489"/>
        <w:tab w:val="left" w:pos="3969"/>
        <w:tab w:val="left" w:pos="5670"/>
      </w:tabs>
      <w:jc w:val="center"/>
      <w:outlineLvl w:val="7"/>
    </w:pPr>
    <w:rPr>
      <w:rFonts w:ascii="Arial" w:hAnsi="Arial"/>
      <w:b/>
      <w:sz w:val="18"/>
    </w:rPr>
  </w:style>
  <w:style w:type="paragraph" w:styleId="Rubrik9">
    <w:name w:val="heading 9"/>
    <w:basedOn w:val="Normal"/>
    <w:next w:val="Normal"/>
    <w:qFormat/>
    <w:pPr>
      <w:keepNext/>
      <w:tabs>
        <w:tab w:val="clear" w:pos="284"/>
        <w:tab w:val="left" w:pos="567"/>
        <w:tab w:val="left" w:pos="3969"/>
        <w:tab w:val="left" w:pos="5670"/>
      </w:tabs>
      <w:outlineLvl w:val="8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semiHidden/>
    <w:pPr>
      <w:tabs>
        <w:tab w:val="clear" w:pos="284"/>
        <w:tab w:val="left" w:pos="1134"/>
        <w:tab w:val="left" w:pos="2835"/>
        <w:tab w:val="left" w:pos="4933"/>
        <w:tab w:val="right" w:pos="7371"/>
        <w:tab w:val="right" w:leader="dot" w:pos="9065"/>
      </w:tabs>
    </w:pPr>
    <w:rPr>
      <w:caps/>
    </w:rPr>
  </w:style>
  <w:style w:type="paragraph" w:styleId="Sidhuvud">
    <w:name w:val="header"/>
    <w:basedOn w:val="Normal"/>
    <w:pPr>
      <w:tabs>
        <w:tab w:val="clear" w:pos="284"/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lear" w:pos="284"/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">
    <w:name w:val="Body Text"/>
    <w:basedOn w:val="Normal"/>
    <w:pPr>
      <w:tabs>
        <w:tab w:val="clear" w:pos="284"/>
        <w:tab w:val="left" w:pos="567"/>
        <w:tab w:val="left" w:pos="3969"/>
        <w:tab w:val="left" w:pos="5670"/>
      </w:tabs>
      <w:spacing w:before="40"/>
    </w:pPr>
    <w:rPr>
      <w:rFonts w:ascii="Arial" w:hAnsi="Arial"/>
      <w:sz w:val="16"/>
    </w:rPr>
  </w:style>
  <w:style w:type="paragraph" w:styleId="Brdtext2">
    <w:name w:val="Body Text 2"/>
    <w:basedOn w:val="Normal"/>
    <w:pPr>
      <w:tabs>
        <w:tab w:val="clear" w:pos="284"/>
        <w:tab w:val="left" w:pos="567"/>
        <w:tab w:val="left" w:pos="3969"/>
        <w:tab w:val="left" w:pos="5670"/>
        <w:tab w:val="right" w:pos="9639"/>
      </w:tabs>
      <w:spacing w:before="120"/>
      <w:ind w:right="-569"/>
      <w:jc w:val="both"/>
    </w:pPr>
  </w:style>
  <w:style w:type="paragraph" w:styleId="Ballongtext">
    <w:name w:val="Balloon Text"/>
    <w:basedOn w:val="Normal"/>
    <w:semiHidden/>
    <w:rsid w:val="008B3BB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2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Beräkning av industribidrag för värmning-, bearbetning- och materialförsök</vt:lpstr>
    </vt:vector>
  </TitlesOfParts>
  <Company>Jernkontoret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Beräkning av industribidrag för värmning-, bearbetning- och materialförsök</dc:title>
  <dc:subject/>
  <dc:creator>Christina Hanson</dc:creator>
  <cp:keywords/>
  <cp:lastModifiedBy>Eriksson, Robert</cp:lastModifiedBy>
  <cp:revision>5</cp:revision>
  <cp:lastPrinted>2015-07-01T08:30:00Z</cp:lastPrinted>
  <dcterms:created xsi:type="dcterms:W3CDTF">2016-05-19T08:03:00Z</dcterms:created>
  <dcterms:modified xsi:type="dcterms:W3CDTF">2016-05-19T09:13:00Z</dcterms:modified>
</cp:coreProperties>
</file>